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36" w:rsidRPr="00D65592" w:rsidRDefault="00244636" w:rsidP="00D6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59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44636" w:rsidRPr="00D65592" w:rsidRDefault="00244636" w:rsidP="00D6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592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244636" w:rsidRPr="00D65592" w:rsidRDefault="00244636" w:rsidP="00D6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59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244636" w:rsidRPr="00D65592" w:rsidRDefault="00244636" w:rsidP="00D65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592">
        <w:rPr>
          <w:rFonts w:ascii="Times New Roman" w:hAnsi="Times New Roman" w:cs="Times New Roman"/>
          <w:sz w:val="24"/>
          <w:szCs w:val="24"/>
        </w:rPr>
        <w:t>от 30.01.2019 года № 28/1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44636" w:rsidRDefault="00244636" w:rsidP="009A6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4636" w:rsidRDefault="00244636" w:rsidP="009A6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9A63C6">
        <w:rPr>
          <w:rFonts w:ascii="Times New Roman" w:hAnsi="Times New Roman" w:cs="Times New Roman"/>
          <w:b/>
          <w:bCs/>
          <w:sz w:val="32"/>
          <w:szCs w:val="32"/>
        </w:rPr>
        <w:t>тч</w:t>
      </w:r>
      <w:r>
        <w:rPr>
          <w:rFonts w:ascii="Times New Roman" w:hAnsi="Times New Roman" w:cs="Times New Roman"/>
          <w:b/>
          <w:bCs/>
          <w:sz w:val="32"/>
          <w:szCs w:val="32"/>
        </w:rPr>
        <w:t>ё</w:t>
      </w:r>
      <w:r w:rsidRPr="009A63C6">
        <w:rPr>
          <w:rFonts w:ascii="Times New Roman" w:hAnsi="Times New Roman" w:cs="Times New Roman"/>
          <w:b/>
          <w:bCs/>
          <w:sz w:val="32"/>
          <w:szCs w:val="32"/>
        </w:rPr>
        <w:t>т</w:t>
      </w:r>
    </w:p>
    <w:p w:rsidR="00244636" w:rsidRDefault="00244636" w:rsidP="009F4C3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A63C6">
        <w:rPr>
          <w:rFonts w:ascii="Times New Roman" w:hAnsi="Times New Roman" w:cs="Times New Roman"/>
          <w:b/>
          <w:bCs/>
          <w:sz w:val="32"/>
          <w:szCs w:val="32"/>
        </w:rPr>
        <w:t>председателя постоянной депутатской бюджетно-финансовой комиссии о своей работе и работе депутатской комиссии в 2018 году</w:t>
      </w:r>
    </w:p>
    <w:p w:rsidR="00244636" w:rsidRPr="00060AEC" w:rsidRDefault="00244636" w:rsidP="009A6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60A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6F45">
        <w:rPr>
          <w:rFonts w:ascii="Times New Roman" w:hAnsi="Times New Roman" w:cs="Times New Roman"/>
          <w:sz w:val="28"/>
          <w:szCs w:val="28"/>
        </w:rPr>
        <w:t>Работа  бюд</w:t>
      </w:r>
      <w:r>
        <w:rPr>
          <w:rFonts w:ascii="Times New Roman" w:hAnsi="Times New Roman" w:cs="Times New Roman"/>
          <w:sz w:val="28"/>
          <w:szCs w:val="28"/>
        </w:rPr>
        <w:t>жетно-финансовой комиссии в 2018</w:t>
      </w:r>
      <w:r w:rsidRPr="00266F45">
        <w:rPr>
          <w:rFonts w:ascii="Times New Roman" w:hAnsi="Times New Roman" w:cs="Times New Roman"/>
          <w:sz w:val="28"/>
          <w:szCs w:val="28"/>
        </w:rPr>
        <w:t xml:space="preserve"> году велась в соответствии с Положением «О постоянных комиссиях Думы городского   округа  ЗАТО Свободный». </w:t>
      </w:r>
    </w:p>
    <w:p w:rsidR="00244636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      Члены комиссии: Саломатина Е.В.</w:t>
      </w:r>
      <w:r>
        <w:rPr>
          <w:rFonts w:ascii="Times New Roman" w:hAnsi="Times New Roman" w:cs="Times New Roman"/>
          <w:sz w:val="28"/>
          <w:szCs w:val="28"/>
        </w:rPr>
        <w:t>, Бем С.В., Барабанщикова Ж.М.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принимали участие в заседании комиссии депутаты  Пудовкина Н.А., Казакова Е.В.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проведено за 2018</w:t>
      </w:r>
      <w:r w:rsidRPr="00266F4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пятнадцать</w:t>
      </w:r>
      <w:r w:rsidRPr="00266F45">
        <w:rPr>
          <w:rFonts w:ascii="Times New Roman" w:hAnsi="Times New Roman" w:cs="Times New Roman"/>
          <w:sz w:val="28"/>
          <w:szCs w:val="28"/>
        </w:rPr>
        <w:t xml:space="preserve">   заседаний комиссии.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      </w:t>
      </w:r>
      <w:r w:rsidRPr="00266F45">
        <w:rPr>
          <w:rFonts w:ascii="Times New Roman" w:hAnsi="Times New Roman" w:cs="Times New Roman"/>
          <w:b/>
          <w:bCs/>
          <w:sz w:val="28"/>
          <w:szCs w:val="28"/>
        </w:rPr>
        <w:t>Комиссия на своих заседаниях рассматривала вопросы</w:t>
      </w:r>
      <w:r w:rsidRPr="00266F4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Ф</w:t>
      </w:r>
      <w:r w:rsidRPr="00266F45">
        <w:rPr>
          <w:rFonts w:ascii="Times New Roman" w:hAnsi="Times New Roman" w:cs="Times New Roman"/>
          <w:sz w:val="28"/>
          <w:szCs w:val="28"/>
        </w:rPr>
        <w:t>ормирование бюджета городского округа  ЗАТО Свободный</w:t>
      </w:r>
      <w:r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2020-2021  годов.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Р</w:t>
      </w:r>
      <w:r w:rsidRPr="00266F45">
        <w:rPr>
          <w:rFonts w:ascii="Times New Roman" w:hAnsi="Times New Roman" w:cs="Times New Roman"/>
          <w:sz w:val="28"/>
          <w:szCs w:val="28"/>
        </w:rPr>
        <w:t>аспределение и рациональное использование бюджета</w:t>
      </w:r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Р</w:t>
      </w:r>
      <w:r w:rsidRPr="00266F45">
        <w:rPr>
          <w:rFonts w:ascii="Times New Roman" w:hAnsi="Times New Roman" w:cs="Times New Roman"/>
          <w:sz w:val="28"/>
          <w:szCs w:val="28"/>
        </w:rPr>
        <w:t>азработка основных направлений бюдже</w:t>
      </w:r>
      <w:r>
        <w:rPr>
          <w:rFonts w:ascii="Times New Roman" w:hAnsi="Times New Roman" w:cs="Times New Roman"/>
          <w:sz w:val="28"/>
          <w:szCs w:val="28"/>
        </w:rPr>
        <w:t>тной политики городского округа.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</w:t>
      </w:r>
      <w:r w:rsidRPr="00266F45">
        <w:rPr>
          <w:rFonts w:ascii="Times New Roman" w:hAnsi="Times New Roman" w:cs="Times New Roman"/>
          <w:sz w:val="28"/>
          <w:szCs w:val="28"/>
        </w:rPr>
        <w:t xml:space="preserve">инансирование муниципальных  программ.  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</w:t>
      </w:r>
      <w:r w:rsidRPr="00266F45">
        <w:rPr>
          <w:rFonts w:ascii="Times New Roman" w:hAnsi="Times New Roman" w:cs="Times New Roman"/>
          <w:sz w:val="28"/>
          <w:szCs w:val="28"/>
        </w:rPr>
        <w:t xml:space="preserve">омиссия осуществляла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бюджета 2018 года.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266F45">
        <w:rPr>
          <w:rFonts w:ascii="Times New Roman" w:hAnsi="Times New Roman" w:cs="Times New Roman"/>
          <w:sz w:val="28"/>
          <w:szCs w:val="28"/>
        </w:rPr>
        <w:t>роводила анализ  исполнения доходной и расходной части бюджета городского округа ЗАТО Свободный</w:t>
      </w:r>
      <w:r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Pr="00266F45">
        <w:rPr>
          <w:rFonts w:ascii="Times New Roman" w:hAnsi="Times New Roman" w:cs="Times New Roman"/>
          <w:sz w:val="28"/>
          <w:szCs w:val="28"/>
        </w:rPr>
        <w:t>.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266F45">
        <w:rPr>
          <w:rFonts w:ascii="Times New Roman" w:hAnsi="Times New Roman" w:cs="Times New Roman"/>
          <w:sz w:val="28"/>
          <w:szCs w:val="28"/>
        </w:rPr>
        <w:t>ассматривал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266F45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6F45"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Pr="00266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6F45">
        <w:rPr>
          <w:rFonts w:ascii="Times New Roman" w:hAnsi="Times New Roman" w:cs="Times New Roman"/>
          <w:sz w:val="28"/>
          <w:szCs w:val="28"/>
        </w:rPr>
        <w:t xml:space="preserve">оциально-экономического развития городского округа,  использование средств по реализации социально-значимых программ и их финансирование. 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6F45">
        <w:rPr>
          <w:rFonts w:ascii="Times New Roman" w:hAnsi="Times New Roman" w:cs="Times New Roman"/>
          <w:sz w:val="28"/>
          <w:szCs w:val="28"/>
        </w:rPr>
        <w:t xml:space="preserve">ёлся постоянный контроль  за ходом исполнения программы </w:t>
      </w:r>
      <w:r>
        <w:rPr>
          <w:rFonts w:ascii="Times New Roman" w:hAnsi="Times New Roman" w:cs="Times New Roman"/>
          <w:sz w:val="28"/>
          <w:szCs w:val="28"/>
        </w:rPr>
        <w:t>комплексного</w:t>
      </w:r>
      <w:r w:rsidRPr="004E0381">
        <w:rPr>
          <w:rFonts w:ascii="Times New Roman" w:hAnsi="Times New Roman" w:cs="Times New Roman"/>
          <w:sz w:val="28"/>
          <w:szCs w:val="28"/>
        </w:rPr>
        <w:t xml:space="preserve"> социально-экономическое развитие городского округа ЗАТО Свободный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6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266F45">
        <w:rPr>
          <w:rFonts w:ascii="Times New Roman" w:hAnsi="Times New Roman" w:cs="Times New Roman"/>
          <w:sz w:val="28"/>
          <w:szCs w:val="28"/>
        </w:rPr>
        <w:t>за выполнением решений Думы городского округа по использованию и расходованию бюджетных средств путем заслу</w:t>
      </w:r>
      <w:r>
        <w:rPr>
          <w:rFonts w:ascii="Times New Roman" w:hAnsi="Times New Roman" w:cs="Times New Roman"/>
          <w:sz w:val="28"/>
          <w:szCs w:val="28"/>
        </w:rPr>
        <w:t>шивания по этим вопросам докладов и сообщений</w:t>
      </w:r>
      <w:r w:rsidRPr="00266F45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66F45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66F45">
        <w:rPr>
          <w:rFonts w:ascii="Times New Roman" w:hAnsi="Times New Roman" w:cs="Times New Roman"/>
          <w:sz w:val="28"/>
          <w:szCs w:val="28"/>
        </w:rPr>
        <w:t>.</w:t>
      </w:r>
    </w:p>
    <w:p w:rsidR="00244636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11)  </w:t>
      </w:r>
      <w:r>
        <w:rPr>
          <w:rFonts w:ascii="Times New Roman" w:hAnsi="Times New Roman" w:cs="Times New Roman"/>
          <w:sz w:val="28"/>
          <w:szCs w:val="28"/>
        </w:rPr>
        <w:t xml:space="preserve"> Внесение</w:t>
      </w:r>
      <w:r w:rsidRPr="00266F45">
        <w:rPr>
          <w:rFonts w:ascii="Times New Roman" w:hAnsi="Times New Roman" w:cs="Times New Roman"/>
          <w:sz w:val="28"/>
          <w:szCs w:val="28"/>
        </w:rPr>
        <w:t xml:space="preserve"> изменений в Положение «О размерах и условиях оплаты труда выборных должностных лиц органов местного самоуправления, осуществляющих свои полномочия на постоянной основе, и муниципальных служащих в органах местного самоуправления городского округа ЗАТО Свобод</w:t>
      </w:r>
      <w:r>
        <w:rPr>
          <w:rFonts w:ascii="Times New Roman" w:hAnsi="Times New Roman" w:cs="Times New Roman"/>
          <w:sz w:val="28"/>
          <w:szCs w:val="28"/>
        </w:rPr>
        <w:t>ный»;</w:t>
      </w:r>
    </w:p>
    <w:p w:rsidR="00244636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Внесение</w:t>
      </w:r>
      <w:r w:rsidRPr="00266F45">
        <w:rPr>
          <w:rFonts w:ascii="Times New Roman" w:hAnsi="Times New Roman" w:cs="Times New Roman"/>
          <w:sz w:val="28"/>
          <w:szCs w:val="28"/>
        </w:rPr>
        <w:t xml:space="preserve"> изменений в Положение «О размерах и условиях оплаты труда работников, исполняющих государственные полномочия в органах местного самоуправления го</w:t>
      </w:r>
      <w:r>
        <w:rPr>
          <w:rFonts w:ascii="Times New Roman" w:hAnsi="Times New Roman" w:cs="Times New Roman"/>
          <w:sz w:val="28"/>
          <w:szCs w:val="28"/>
        </w:rPr>
        <w:t>родского округа ЗАТО Свободный»;</w:t>
      </w:r>
    </w:p>
    <w:p w:rsidR="00244636" w:rsidRPr="00412BC9" w:rsidRDefault="00244636" w:rsidP="00412BC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Внесение</w:t>
      </w:r>
      <w:r w:rsidRPr="00266F45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Pr="00412BC9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C9">
        <w:rPr>
          <w:rFonts w:ascii="Times New Roman" w:hAnsi="Times New Roman" w:cs="Times New Roman"/>
          <w:sz w:val="28"/>
          <w:szCs w:val="28"/>
        </w:rPr>
        <w:t>«О размерах и условиях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ЗАТО Свободный»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636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266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Pr="00266F45">
        <w:rPr>
          <w:rFonts w:ascii="Times New Roman" w:hAnsi="Times New Roman" w:cs="Times New Roman"/>
          <w:sz w:val="28"/>
          <w:szCs w:val="28"/>
        </w:rPr>
        <w:t xml:space="preserve"> изменений  в Примерное положение «Об оплате труда работников муниципальных  образовательных учреждений, расположенных  на территории го</w:t>
      </w:r>
      <w:r>
        <w:rPr>
          <w:rFonts w:ascii="Times New Roman" w:hAnsi="Times New Roman" w:cs="Times New Roman"/>
          <w:sz w:val="28"/>
          <w:szCs w:val="28"/>
        </w:rPr>
        <w:t>родского округа ЗАТО Свободный»;</w:t>
      </w:r>
    </w:p>
    <w:p w:rsidR="00244636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У</w:t>
      </w:r>
      <w:r w:rsidRPr="00266F45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6F45">
        <w:rPr>
          <w:rFonts w:ascii="Times New Roman" w:hAnsi="Times New Roman" w:cs="Times New Roman"/>
          <w:sz w:val="28"/>
          <w:szCs w:val="28"/>
        </w:rPr>
        <w:t xml:space="preserve"> фонда оплаты труда работников муниципальных учреждений городско</w:t>
      </w:r>
      <w:r>
        <w:rPr>
          <w:rFonts w:ascii="Times New Roman" w:hAnsi="Times New Roman" w:cs="Times New Roman"/>
          <w:sz w:val="28"/>
          <w:szCs w:val="28"/>
        </w:rPr>
        <w:t xml:space="preserve">го округа ЗАТО Свободный в 2018 </w:t>
      </w:r>
      <w:r w:rsidRPr="00266F45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244636" w:rsidRDefault="00244636" w:rsidP="009A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7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Внесение</w:t>
      </w:r>
      <w:r w:rsidRPr="005A7CC3">
        <w:rPr>
          <w:rFonts w:ascii="Times New Roman" w:hAnsi="Times New Roman" w:cs="Times New Roman"/>
          <w:sz w:val="28"/>
          <w:szCs w:val="28"/>
        </w:rPr>
        <w:t xml:space="preserve"> изменений в Положение «Об оплате труда работников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C3">
        <w:rPr>
          <w:rFonts w:ascii="Times New Roman" w:hAnsi="Times New Roman" w:cs="Times New Roman"/>
          <w:sz w:val="28"/>
          <w:szCs w:val="28"/>
        </w:rPr>
        <w:t xml:space="preserve"> учреждений культуры и искусства городского  округа ЗАТО Сво</w:t>
      </w:r>
      <w:r>
        <w:rPr>
          <w:rFonts w:ascii="Times New Roman" w:hAnsi="Times New Roman" w:cs="Times New Roman"/>
          <w:sz w:val="28"/>
          <w:szCs w:val="28"/>
        </w:rPr>
        <w:t>бодный»;</w:t>
      </w:r>
    </w:p>
    <w:p w:rsidR="00244636" w:rsidRPr="005A7CC3" w:rsidRDefault="00244636" w:rsidP="009A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66F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Pr="005A7CC3">
        <w:rPr>
          <w:rFonts w:ascii="Times New Roman" w:hAnsi="Times New Roman" w:cs="Times New Roman"/>
          <w:sz w:val="28"/>
          <w:szCs w:val="28"/>
        </w:rPr>
        <w:t xml:space="preserve"> изменений в Положение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6F45">
        <w:rPr>
          <w:rFonts w:ascii="Times New Roman" w:hAnsi="Times New Roman" w:cs="Times New Roman"/>
          <w:sz w:val="28"/>
          <w:szCs w:val="28"/>
        </w:rPr>
        <w:t>О приватизации муниципального жилищного фонда городского округа ЗАТО Свободный».</w:t>
      </w:r>
      <w:r w:rsidRPr="005A7C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44636" w:rsidRPr="00266F45" w:rsidRDefault="00244636" w:rsidP="009A63C6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5A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A7CC3">
        <w:rPr>
          <w:rFonts w:ascii="Times New Roman" w:hAnsi="Times New Roman" w:cs="Times New Roman"/>
          <w:sz w:val="28"/>
          <w:szCs w:val="28"/>
        </w:rPr>
        <w:t>амен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7CC3">
        <w:rPr>
          <w:rFonts w:ascii="Times New Roman" w:hAnsi="Times New Roman" w:cs="Times New Roman"/>
          <w:sz w:val="28"/>
          <w:szCs w:val="28"/>
        </w:rPr>
        <w:t xml:space="preserve"> дотаций на выравнивание бюджетной обеспеченности городского округа ЗАТО Свободный дополнительными нормативами отчислений в бюджет городского округа от налога на доходы физических лиц на 2018 год и плановый период 2019 и 2020 годов.</w:t>
      </w:r>
    </w:p>
    <w:p w:rsidR="00244636" w:rsidRPr="00266F45" w:rsidRDefault="00244636" w:rsidP="009A63C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6F45">
        <w:rPr>
          <w:rFonts w:ascii="Times New Roman" w:hAnsi="Times New Roman" w:cs="Times New Roman"/>
          <w:sz w:val="28"/>
          <w:szCs w:val="28"/>
        </w:rPr>
        <w:t>На заседаниях бюджетно-финансовой комиссии  изучались акты  проверок контрольного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66F45">
        <w:rPr>
          <w:rFonts w:ascii="Times New Roman" w:hAnsi="Times New Roman" w:cs="Times New Roman"/>
          <w:sz w:val="28"/>
          <w:szCs w:val="28"/>
        </w:rPr>
        <w:t>:</w:t>
      </w:r>
    </w:p>
    <w:p w:rsidR="00244636" w:rsidRPr="00266F45" w:rsidRDefault="00244636" w:rsidP="0041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66F45">
        <w:rPr>
          <w:rFonts w:ascii="Times New Roman" w:hAnsi="Times New Roman" w:cs="Times New Roman"/>
          <w:sz w:val="28"/>
          <w:szCs w:val="28"/>
        </w:rPr>
        <w:t>проверка отчета об исполнении б</w:t>
      </w:r>
      <w:r>
        <w:rPr>
          <w:rFonts w:ascii="Times New Roman" w:hAnsi="Times New Roman" w:cs="Times New Roman"/>
          <w:sz w:val="28"/>
          <w:szCs w:val="28"/>
        </w:rPr>
        <w:t>юджета городского округа за 2017 год</w:t>
      </w:r>
      <w:r w:rsidRPr="00266F45">
        <w:rPr>
          <w:rFonts w:ascii="Times New Roman" w:hAnsi="Times New Roman" w:cs="Times New Roman"/>
          <w:sz w:val="28"/>
          <w:szCs w:val="28"/>
        </w:rPr>
        <w:t>;</w:t>
      </w:r>
    </w:p>
    <w:p w:rsidR="00244636" w:rsidRPr="00266F45" w:rsidRDefault="00244636" w:rsidP="00412BC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Pr="00266F45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рка бюджетной отчетности за 2017</w:t>
      </w:r>
      <w:r w:rsidRPr="00266F45">
        <w:rPr>
          <w:rFonts w:ascii="Times New Roman" w:hAnsi="Times New Roman" w:cs="Times New Roman"/>
          <w:sz w:val="28"/>
          <w:szCs w:val="28"/>
        </w:rPr>
        <w:t xml:space="preserve"> год – главных администраторов доходов бюджета, главных распорядителей бюджетных средств, главного администратора источника финансирования дефицита бюджета - администрации, Думы, финансового отдела и Контрольного органа;</w:t>
      </w:r>
    </w:p>
    <w:p w:rsidR="00244636" w:rsidRPr="005A7CC3" w:rsidRDefault="00244636" w:rsidP="00412BC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</w:t>
      </w:r>
      <w:r w:rsidRPr="00B70C59">
        <w:rPr>
          <w:rFonts w:ascii="Times New Roman" w:hAnsi="Times New Roman" w:cs="Times New Roman"/>
          <w:sz w:val="28"/>
          <w:szCs w:val="28"/>
        </w:rPr>
        <w:t xml:space="preserve">роверка использования средств местного бюджета, выделенных </w:t>
      </w:r>
      <w:r>
        <w:rPr>
          <w:rFonts w:ascii="Times New Roman" w:hAnsi="Times New Roman" w:cs="Times New Roman"/>
          <w:sz w:val="28"/>
          <w:szCs w:val="28"/>
        </w:rPr>
        <w:t>муниципальным учреждениям.</w:t>
      </w:r>
    </w:p>
    <w:p w:rsidR="00244636" w:rsidRPr="00266F45" w:rsidRDefault="00244636" w:rsidP="009A6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>Комиссией разбирались нарушения, выявленные контрольным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66F45">
        <w:rPr>
          <w:rFonts w:ascii="Times New Roman" w:hAnsi="Times New Roman" w:cs="Times New Roman"/>
          <w:sz w:val="28"/>
          <w:szCs w:val="28"/>
        </w:rPr>
        <w:t>: неправомерное использование бюджетных средств, возникшее при нарушении порядка и условий оплаты труда работников муниципальных бюджетных учреждений, не соблюдении требований предмета условий муниципального контракта (нарушение в приемке и оплате оказанных услуг), нарушение в формировании учетной политики, ведении бухгалтерского учета и несвоевременное представление полной и достоверной бухгалтерской отчетности.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F45">
        <w:rPr>
          <w:rFonts w:ascii="Times New Roman" w:hAnsi="Times New Roman" w:cs="Times New Roman"/>
          <w:sz w:val="28"/>
          <w:szCs w:val="28"/>
        </w:rPr>
        <w:t xml:space="preserve">Нарушение порядка распоряжением имущества переданного в оперативное и хозяйственное ведение, нарушение порядка отнесения имущества муниципальных учреждений к категории особо ценного движимого имущества, нарушение порядка учета и ведения реестра муниципального имущества.  </w:t>
      </w:r>
    </w:p>
    <w:p w:rsidR="00244636" w:rsidRPr="00266F45" w:rsidRDefault="00244636" w:rsidP="009A63C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6F45">
        <w:rPr>
          <w:rFonts w:ascii="Times New Roman" w:hAnsi="Times New Roman" w:cs="Times New Roman"/>
          <w:sz w:val="28"/>
          <w:szCs w:val="28"/>
        </w:rPr>
        <w:t xml:space="preserve"> Комиссия в своей работе  тесно взаимодействовала: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6F45">
        <w:rPr>
          <w:rFonts w:ascii="Times New Roman" w:hAnsi="Times New Roman" w:cs="Times New Roman"/>
          <w:sz w:val="28"/>
          <w:szCs w:val="28"/>
        </w:rPr>
        <w:t>- с финансовым отделом и отделом бухгалтерского учета и финансов администрации городского округа;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        - с Контрольным органом городского округа  ЗАТО Свободный;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        -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66F45">
        <w:rPr>
          <w:rFonts w:ascii="Times New Roman" w:hAnsi="Times New Roman" w:cs="Times New Roman"/>
          <w:sz w:val="28"/>
          <w:szCs w:val="28"/>
        </w:rPr>
        <w:t>организациями бюджетной сферы городского округа.</w:t>
      </w:r>
    </w:p>
    <w:p w:rsidR="00244636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2018 году в практику были внедрены выездные формы проведения заседаний комиссий  на объектах вызывающих спорные вопросы.</w:t>
      </w: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44636" w:rsidRPr="00266F45" w:rsidRDefault="00244636" w:rsidP="009A63C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>Председатель бюджетно-финансовой комиссии                      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F45">
        <w:rPr>
          <w:rFonts w:ascii="Times New Roman" w:hAnsi="Times New Roman" w:cs="Times New Roman"/>
          <w:sz w:val="28"/>
          <w:szCs w:val="28"/>
        </w:rPr>
        <w:t>Саломатина</w:t>
      </w:r>
    </w:p>
    <w:sectPr w:rsidR="00244636" w:rsidRPr="00266F45" w:rsidSect="007A41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E0DEB"/>
    <w:multiLevelType w:val="hybridMultilevel"/>
    <w:tmpl w:val="68786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CF"/>
    <w:rsid w:val="00052674"/>
    <w:rsid w:val="00060AEC"/>
    <w:rsid w:val="00206F57"/>
    <w:rsid w:val="00244636"/>
    <w:rsid w:val="00266F45"/>
    <w:rsid w:val="002F3180"/>
    <w:rsid w:val="002F421B"/>
    <w:rsid w:val="00312BAC"/>
    <w:rsid w:val="00412BC9"/>
    <w:rsid w:val="00487065"/>
    <w:rsid w:val="004E0381"/>
    <w:rsid w:val="00544259"/>
    <w:rsid w:val="005613E5"/>
    <w:rsid w:val="0059740E"/>
    <w:rsid w:val="005A7CC3"/>
    <w:rsid w:val="00606AE9"/>
    <w:rsid w:val="006F2ACF"/>
    <w:rsid w:val="007A41E1"/>
    <w:rsid w:val="007B626A"/>
    <w:rsid w:val="007E5BCF"/>
    <w:rsid w:val="008A6257"/>
    <w:rsid w:val="00931788"/>
    <w:rsid w:val="009A63C6"/>
    <w:rsid w:val="009F4C38"/>
    <w:rsid w:val="00A623A5"/>
    <w:rsid w:val="00AC7F0C"/>
    <w:rsid w:val="00B46886"/>
    <w:rsid w:val="00B70C59"/>
    <w:rsid w:val="00BA4FFD"/>
    <w:rsid w:val="00C00E50"/>
    <w:rsid w:val="00D65592"/>
    <w:rsid w:val="00E017CE"/>
    <w:rsid w:val="00E07776"/>
    <w:rsid w:val="00F01E92"/>
    <w:rsid w:val="00F9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C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2A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2A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F2ACF"/>
    <w:rPr>
      <w:b/>
      <w:bCs/>
    </w:rPr>
  </w:style>
  <w:style w:type="paragraph" w:styleId="NoSpacing">
    <w:name w:val="No Spacing"/>
    <w:uiPriority w:val="99"/>
    <w:qFormat/>
    <w:rsid w:val="006F2ACF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F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763</Words>
  <Characters>4354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Сашочек</dc:creator>
  <cp:keywords/>
  <dc:description/>
  <cp:lastModifiedBy>123</cp:lastModifiedBy>
  <cp:revision>6</cp:revision>
  <cp:lastPrinted>2019-01-28T04:02:00Z</cp:lastPrinted>
  <dcterms:created xsi:type="dcterms:W3CDTF">2019-01-27T19:40:00Z</dcterms:created>
  <dcterms:modified xsi:type="dcterms:W3CDTF">2019-02-01T09:42:00Z</dcterms:modified>
</cp:coreProperties>
</file>